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B6613" w14:textId="5B285031" w:rsidR="00FB7EAE" w:rsidRDefault="00D36D2A" w:rsidP="00FB7EAE">
      <w:pPr>
        <w:pStyle w:val="Title"/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hhevn0icya3z" w:colFirst="0" w:colLast="0"/>
      <w:bookmarkEnd w:id="0"/>
      <w:r w:rsidRPr="00D36D2A">
        <w:rPr>
          <w:rFonts w:ascii="Arial" w:eastAsia="Times New Roman" w:hAnsi="Arial" w:cs="Arial"/>
          <w:noProof/>
          <w:color w:val="888888"/>
          <w:sz w:val="24"/>
          <w:szCs w:val="24"/>
          <w:lang w:val="en-US"/>
        </w:rPr>
        <w:drawing>
          <wp:inline distT="0" distB="0" distL="0" distR="0" wp14:anchorId="3499423E" wp14:editId="0690AC0E">
            <wp:extent cx="1038225" cy="904875"/>
            <wp:effectExtent l="0" t="0" r="9525" b="952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5C344" w14:textId="0B259C2F" w:rsidR="005C3D3B" w:rsidRPr="00EF6DE4" w:rsidRDefault="0009771A" w:rsidP="00FB7EAE">
      <w:pPr>
        <w:pStyle w:val="Title"/>
        <w:pBdr>
          <w:top w:val="nil"/>
          <w:left w:val="nil"/>
          <w:bottom w:val="nil"/>
          <w:right w:val="nil"/>
          <w:between w:val="nil"/>
        </w:pBdr>
        <w:jc w:val="center"/>
        <w:rPr>
          <w:color w:val="0070C0"/>
          <w:sz w:val="56"/>
          <w:szCs w:val="56"/>
        </w:rPr>
      </w:pPr>
      <w:r>
        <w:rPr>
          <w:color w:val="0070C0"/>
          <w:sz w:val="56"/>
          <w:szCs w:val="56"/>
        </w:rPr>
        <w:t>Orange</w:t>
      </w:r>
      <w:r w:rsidR="00FB7EAE" w:rsidRPr="00EF6DE4">
        <w:rPr>
          <w:color w:val="0070C0"/>
          <w:sz w:val="56"/>
          <w:szCs w:val="56"/>
        </w:rPr>
        <w:t xml:space="preserve"> County </w:t>
      </w:r>
      <w:r w:rsidR="004C1E0F" w:rsidRPr="00EF6DE4">
        <w:rPr>
          <w:color w:val="0070C0"/>
          <w:sz w:val="56"/>
          <w:szCs w:val="56"/>
        </w:rPr>
        <w:t>Team Meeting</w:t>
      </w:r>
    </w:p>
    <w:p w14:paraId="5260C30C" w14:textId="0247792A" w:rsidR="005C3D3B" w:rsidRDefault="00152F76" w:rsidP="00155F7E">
      <w:pPr>
        <w:pStyle w:val="Subtitle"/>
        <w:pBdr>
          <w:top w:val="nil"/>
          <w:left w:val="nil"/>
          <w:bottom w:val="nil"/>
          <w:right w:val="nil"/>
          <w:between w:val="nil"/>
        </w:pBdr>
        <w:jc w:val="center"/>
        <w:rPr>
          <w:b w:val="0"/>
          <w:sz w:val="22"/>
          <w:szCs w:val="22"/>
        </w:rPr>
      </w:pPr>
      <w:bookmarkStart w:id="1" w:name="_6bc6e5a12ww9" w:colFirst="0" w:colLast="0"/>
      <w:bookmarkEnd w:id="1"/>
      <w:r>
        <w:rPr>
          <w:b w:val="0"/>
          <w:sz w:val="22"/>
          <w:szCs w:val="22"/>
        </w:rPr>
        <w:t>June 8</w:t>
      </w:r>
      <w:r w:rsidR="00FB7EAE" w:rsidRPr="00EF6DE4">
        <w:rPr>
          <w:b w:val="0"/>
          <w:sz w:val="22"/>
          <w:szCs w:val="22"/>
        </w:rPr>
        <w:t>, 2022</w:t>
      </w:r>
      <w:r w:rsidR="004C1E0F" w:rsidRPr="00EF6DE4">
        <w:rPr>
          <w:b w:val="0"/>
          <w:sz w:val="22"/>
          <w:szCs w:val="22"/>
        </w:rPr>
        <w:t xml:space="preserve">/ </w:t>
      </w:r>
      <w:r w:rsidR="00FB7EAE" w:rsidRPr="00EF6DE4">
        <w:rPr>
          <w:b w:val="0"/>
          <w:sz w:val="22"/>
          <w:szCs w:val="22"/>
        </w:rPr>
        <w:t>0930</w:t>
      </w:r>
      <w:r w:rsidR="004C1E0F" w:rsidRPr="00EF6DE4">
        <w:rPr>
          <w:b w:val="0"/>
          <w:sz w:val="22"/>
          <w:szCs w:val="22"/>
        </w:rPr>
        <w:t xml:space="preserve">AM / </w:t>
      </w:r>
      <w:r>
        <w:rPr>
          <w:b w:val="0"/>
          <w:sz w:val="22"/>
          <w:szCs w:val="22"/>
        </w:rPr>
        <w:t>ZOOM</w:t>
      </w:r>
    </w:p>
    <w:p w14:paraId="14C19A43" w14:textId="6247B0A3" w:rsidR="00A77DB8" w:rsidRDefault="00A77DB8" w:rsidP="00A77DB8"/>
    <w:p w14:paraId="7350552C" w14:textId="48EEE8A9" w:rsidR="00A77DB8" w:rsidRPr="00155F7E" w:rsidRDefault="00A77DB8" w:rsidP="00A77DB8">
      <w:pPr>
        <w:jc w:val="center"/>
        <w:rPr>
          <w:b/>
          <w:bCs/>
          <w:color w:val="auto"/>
          <w:sz w:val="28"/>
          <w:szCs w:val="28"/>
        </w:rPr>
      </w:pPr>
      <w:r w:rsidRPr="00155F7E">
        <w:rPr>
          <w:b/>
          <w:bCs/>
          <w:color w:val="auto"/>
          <w:sz w:val="28"/>
          <w:szCs w:val="28"/>
        </w:rPr>
        <w:t>Mission of Aging Together</w:t>
      </w:r>
    </w:p>
    <w:p w14:paraId="106082CD" w14:textId="233BC745" w:rsidR="00A77DB8" w:rsidRDefault="00A77DB8" w:rsidP="00A77DB8">
      <w:pPr>
        <w:jc w:val="center"/>
      </w:pPr>
      <w:r>
        <w:t>AGING TOGETHER THROUGH PARTNERSHIPS CONNECTS PEOPLE TO COMMUNITIES AND TO RESOUCES TO IMPROVE QUALITY OF LIFE AS WE AGE.</w:t>
      </w:r>
    </w:p>
    <w:p w14:paraId="73CB51A5" w14:textId="731F2011" w:rsidR="00A77DB8" w:rsidRPr="00155F7E" w:rsidRDefault="00A77DB8" w:rsidP="00A77DB8">
      <w:pPr>
        <w:jc w:val="center"/>
        <w:rPr>
          <w:b/>
          <w:bCs/>
          <w:color w:val="auto"/>
          <w:sz w:val="28"/>
          <w:szCs w:val="28"/>
        </w:rPr>
      </w:pPr>
      <w:r w:rsidRPr="00155F7E">
        <w:rPr>
          <w:b/>
          <w:bCs/>
          <w:color w:val="auto"/>
          <w:sz w:val="28"/>
          <w:szCs w:val="28"/>
        </w:rPr>
        <w:t>Vision</w:t>
      </w:r>
    </w:p>
    <w:p w14:paraId="0C1E336D" w14:textId="23B3DD36" w:rsidR="00A77DB8" w:rsidRDefault="00A77DB8" w:rsidP="00A77DB8">
      <w:pPr>
        <w:jc w:val="center"/>
      </w:pPr>
      <w:r>
        <w:t>AGE FRIENDLY COMMUNITIES THAT ACTIVELY ENAGE, VALUE AND SUPPORT OLDER ADULTS</w:t>
      </w:r>
    </w:p>
    <w:p w14:paraId="4570149B" w14:textId="284F856B" w:rsidR="00A77DB8" w:rsidRPr="00155F7E" w:rsidRDefault="00A77DB8" w:rsidP="00A77DB8">
      <w:pPr>
        <w:jc w:val="center"/>
        <w:rPr>
          <w:b/>
          <w:bCs/>
          <w:color w:val="auto"/>
          <w:sz w:val="28"/>
          <w:szCs w:val="28"/>
        </w:rPr>
      </w:pPr>
      <w:r w:rsidRPr="00155F7E">
        <w:rPr>
          <w:b/>
          <w:bCs/>
          <w:color w:val="auto"/>
          <w:sz w:val="28"/>
          <w:szCs w:val="28"/>
        </w:rPr>
        <w:t>Team Role / Charter</w:t>
      </w:r>
    </w:p>
    <w:p w14:paraId="0DBE0F86" w14:textId="671DD997" w:rsidR="00A77DB8" w:rsidRPr="00A77DB8" w:rsidRDefault="00A77DB8" w:rsidP="00A77DB8">
      <w:pPr>
        <w:jc w:val="center"/>
      </w:pPr>
      <w:r>
        <w:t>FORUM FOR LOCAL ORGANIZATIONS/INDIVIDUALS TO FOCUS ON SUPPORT FOR OLDER RESIDENTS AND TO ADDRESS NEEDS/SOLUTIONS THAT GO BEYOND WHAT ANY ONE ORGANIZATION CAN DO ON ITS OWN</w:t>
      </w:r>
    </w:p>
    <w:p w14:paraId="652777CD" w14:textId="3782D04B" w:rsidR="005C3D3B" w:rsidRPr="00D36D2A" w:rsidRDefault="004C1E0F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color w:val="0070C0"/>
        </w:rPr>
      </w:pPr>
      <w:bookmarkStart w:id="2" w:name="_d7c6siica7vj" w:colFirst="0" w:colLast="0"/>
      <w:bookmarkEnd w:id="2"/>
      <w:r w:rsidRPr="00D36D2A">
        <w:rPr>
          <w:color w:val="0070C0"/>
        </w:rPr>
        <w:t xml:space="preserve">Attendees </w:t>
      </w:r>
    </w:p>
    <w:p w14:paraId="20A28B81" w14:textId="77777777" w:rsidR="00FB7EAE" w:rsidRDefault="00FB7EAE" w:rsidP="00FB7EAE">
      <w:proofErr w:type="spellStart"/>
      <w:r w:rsidRPr="009600CB">
        <w:rPr>
          <w:b/>
          <w:bCs/>
        </w:rPr>
        <w:t>Ferneil</w:t>
      </w:r>
      <w:proofErr w:type="spellEnd"/>
      <w:r w:rsidRPr="009600CB">
        <w:rPr>
          <w:b/>
          <w:bCs/>
        </w:rPr>
        <w:t xml:space="preserve"> White</w:t>
      </w:r>
      <w:r>
        <w:t>, CDR Resource Center, Culpeper United Methodist Church</w:t>
      </w:r>
    </w:p>
    <w:p w14:paraId="0E920A9B" w14:textId="5941FD25" w:rsidR="00FB7EAE" w:rsidRDefault="00FB7EAE" w:rsidP="00FB7EAE">
      <w:r w:rsidRPr="009600CB">
        <w:rPr>
          <w:b/>
          <w:bCs/>
        </w:rPr>
        <w:t xml:space="preserve">Denice </w:t>
      </w:r>
      <w:r w:rsidR="00D70713" w:rsidRPr="009600CB">
        <w:rPr>
          <w:b/>
          <w:bCs/>
        </w:rPr>
        <w:t>Caswell</w:t>
      </w:r>
      <w:r w:rsidR="00D70713">
        <w:t>, Trinity</w:t>
      </w:r>
      <w:r>
        <w:t xml:space="preserve"> Senior Village, Assisted Living &amp; Memory Care, Locust Grove </w:t>
      </w:r>
    </w:p>
    <w:p w14:paraId="39B28EED" w14:textId="2F647B83" w:rsidR="00BA6CDD" w:rsidRPr="00075BE8" w:rsidRDefault="00BA6CDD" w:rsidP="00FB7EAE">
      <w:r w:rsidRPr="00BA6CDD">
        <w:rPr>
          <w:b/>
          <w:bCs/>
        </w:rPr>
        <w:t>Bernice Washington</w:t>
      </w:r>
      <w:r w:rsidR="00DD480C">
        <w:rPr>
          <w:b/>
          <w:bCs/>
        </w:rPr>
        <w:t xml:space="preserve">, </w:t>
      </w:r>
      <w:r w:rsidR="00DD480C" w:rsidRPr="00075BE8">
        <w:t>Orange DSS</w:t>
      </w:r>
    </w:p>
    <w:p w14:paraId="01DE9CA1" w14:textId="0A257460" w:rsidR="00BA6CDD" w:rsidRPr="00075BE8" w:rsidRDefault="00BA6CDD" w:rsidP="00FB7EAE">
      <w:r w:rsidRPr="00BA6CDD">
        <w:rPr>
          <w:b/>
          <w:bCs/>
        </w:rPr>
        <w:t>Pam</w:t>
      </w:r>
      <w:r w:rsidR="00075BE8">
        <w:rPr>
          <w:b/>
          <w:bCs/>
        </w:rPr>
        <w:t xml:space="preserve"> </w:t>
      </w:r>
      <w:proofErr w:type="spellStart"/>
      <w:r w:rsidR="00075BE8">
        <w:rPr>
          <w:b/>
          <w:bCs/>
        </w:rPr>
        <w:t>Prill</w:t>
      </w:r>
      <w:proofErr w:type="spellEnd"/>
      <w:r w:rsidR="00075BE8">
        <w:rPr>
          <w:b/>
          <w:bCs/>
        </w:rPr>
        <w:t xml:space="preserve">, </w:t>
      </w:r>
      <w:r w:rsidR="00075BE8" w:rsidRPr="00075BE8">
        <w:t xml:space="preserve">Senior Center </w:t>
      </w:r>
    </w:p>
    <w:p w14:paraId="56762808" w14:textId="62E9DE2D" w:rsidR="00BA6CDD" w:rsidRDefault="00152F76" w:rsidP="00FB7EAE">
      <w:r>
        <w:rPr>
          <w:b/>
          <w:bCs/>
        </w:rPr>
        <w:t>Carolyn Rourke</w:t>
      </w:r>
      <w:r w:rsidR="00BA6CDD">
        <w:t>, LOWLINC</w:t>
      </w:r>
    </w:p>
    <w:p w14:paraId="3D6F43EE" w14:textId="1DD1EC60" w:rsidR="00BA6CDD" w:rsidRPr="00BA6CDD" w:rsidRDefault="00BA6CDD" w:rsidP="00FB7EAE">
      <w:pPr>
        <w:rPr>
          <w:b/>
          <w:bCs/>
        </w:rPr>
      </w:pPr>
      <w:r w:rsidRPr="00BA6CDD">
        <w:rPr>
          <w:b/>
          <w:bCs/>
        </w:rPr>
        <w:t>Annette Putnam</w:t>
      </w:r>
      <w:r w:rsidR="00DD480C">
        <w:rPr>
          <w:b/>
          <w:bCs/>
        </w:rPr>
        <w:t xml:space="preserve">, </w:t>
      </w:r>
      <w:r w:rsidR="00DD480C" w:rsidRPr="00075BE8">
        <w:t>Dogwood Village</w:t>
      </w:r>
    </w:p>
    <w:p w14:paraId="40BD0E88" w14:textId="0CC9899F" w:rsidR="00BA6CDD" w:rsidRPr="00BA6CDD" w:rsidRDefault="00BA6CDD" w:rsidP="00FB7EAE">
      <w:pPr>
        <w:rPr>
          <w:b/>
          <w:bCs/>
        </w:rPr>
      </w:pPr>
      <w:r w:rsidRPr="00BA6CDD">
        <w:rPr>
          <w:b/>
          <w:bCs/>
        </w:rPr>
        <w:t>Leigh Ann</w:t>
      </w:r>
      <w:r w:rsidR="00C91E89">
        <w:rPr>
          <w:b/>
          <w:bCs/>
        </w:rPr>
        <w:t xml:space="preserve">, </w:t>
      </w:r>
      <w:proofErr w:type="spellStart"/>
      <w:r w:rsidR="00C91E89" w:rsidRPr="00075BE8">
        <w:t>AmeriCare</w:t>
      </w:r>
      <w:proofErr w:type="spellEnd"/>
      <w:r w:rsidR="00C91E89" w:rsidRPr="00075BE8">
        <w:t xml:space="preserve"> Plus Home Care</w:t>
      </w:r>
    </w:p>
    <w:p w14:paraId="0C72BA00" w14:textId="40FD49BA" w:rsidR="00D70713" w:rsidRDefault="00D70713" w:rsidP="00D70713">
      <w:r w:rsidRPr="009600CB">
        <w:rPr>
          <w:b/>
          <w:bCs/>
        </w:rPr>
        <w:t>Sarah Gillespie</w:t>
      </w:r>
      <w:r>
        <w:t>, Aging Together/Regional Transportation Coalition (RTC), Volunteer Driver Recruiter</w:t>
      </w:r>
      <w:r w:rsidR="00BA6CDD">
        <w:t xml:space="preserve">, </w:t>
      </w:r>
      <w:hyperlink r:id="rId8" w:history="1">
        <w:r w:rsidR="00BA6CDD" w:rsidRPr="00E60C32">
          <w:rPr>
            <w:rStyle w:val="Hyperlink"/>
          </w:rPr>
          <w:t>sgillespie@agingtogether.org</w:t>
        </w:r>
      </w:hyperlink>
      <w:r w:rsidR="00BA6CDD">
        <w:t xml:space="preserve"> </w:t>
      </w:r>
    </w:p>
    <w:p w14:paraId="50023531" w14:textId="1495A362" w:rsidR="00152F76" w:rsidRDefault="00152F76" w:rsidP="00D70713">
      <w:r>
        <w:t>Ellen Phipps, Aging Together</w:t>
      </w:r>
    </w:p>
    <w:p w14:paraId="4BA9A8C3" w14:textId="55997454" w:rsidR="00152F76" w:rsidRDefault="00152F76" w:rsidP="00D70713">
      <w:r>
        <w:t>Hallie Norden, Aging Together PATH Intern</w:t>
      </w:r>
    </w:p>
    <w:p w14:paraId="2A85619E" w14:textId="007F8379" w:rsidR="00D36D2A" w:rsidRPr="00884DDC" w:rsidRDefault="00752509" w:rsidP="00884DDC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color w:val="0070C0"/>
        </w:rPr>
      </w:pPr>
      <w:bookmarkStart w:id="3" w:name="_bx9u4mwuq9wu" w:colFirst="0" w:colLast="0"/>
      <w:bookmarkEnd w:id="3"/>
      <w:r>
        <w:rPr>
          <w:color w:val="0070C0"/>
        </w:rPr>
        <w:lastRenderedPageBreak/>
        <w:t>Minutes of Meeting</w:t>
      </w:r>
    </w:p>
    <w:p w14:paraId="40B06FD8" w14:textId="462D22BC" w:rsidR="007C4E40" w:rsidRDefault="00152F76" w:rsidP="008F329D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  <w:r w:rsidRPr="00131DCD">
        <w:rPr>
          <w:rFonts w:eastAsia="Times New Roman" w:cstheme="majorHAnsi"/>
          <w:b/>
          <w:bCs/>
          <w:color w:val="222222"/>
          <w:sz w:val="24"/>
          <w:szCs w:val="24"/>
          <w:lang w:val="en-US"/>
        </w:rPr>
        <w:t>5 Over 50 – discussion</w:t>
      </w:r>
      <w:r>
        <w:rPr>
          <w:rFonts w:eastAsia="Times New Roman" w:cstheme="majorHAnsi"/>
          <w:color w:val="222222"/>
          <w:sz w:val="24"/>
          <w:szCs w:val="24"/>
          <w:lang w:val="en-US"/>
        </w:rPr>
        <w:t xml:space="preserve"> about the event in Orange though nobody on the call had attended the watch party.</w:t>
      </w:r>
    </w:p>
    <w:p w14:paraId="4C9A6F7F" w14:textId="24088F84" w:rsidR="00152F76" w:rsidRDefault="00152F76" w:rsidP="008F329D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  <w:proofErr w:type="spellStart"/>
      <w:r>
        <w:rPr>
          <w:rFonts w:eastAsia="Times New Roman" w:cstheme="majorHAnsi"/>
          <w:color w:val="222222"/>
          <w:sz w:val="24"/>
          <w:szCs w:val="24"/>
          <w:lang w:val="en-US"/>
        </w:rPr>
        <w:t>Ferneil</w:t>
      </w:r>
      <w:proofErr w:type="spellEnd"/>
      <w:r>
        <w:rPr>
          <w:rFonts w:eastAsia="Times New Roman" w:cstheme="majorHAnsi"/>
          <w:color w:val="222222"/>
          <w:sz w:val="24"/>
          <w:szCs w:val="24"/>
          <w:lang w:val="en-US"/>
        </w:rPr>
        <w:t xml:space="preserve"> shared that the FB Live was good, and she was glad to have the opportunity to view it online</w:t>
      </w:r>
    </w:p>
    <w:p w14:paraId="77769251" w14:textId="77777777" w:rsidR="00152F76" w:rsidRDefault="00152F76" w:rsidP="008F329D">
      <w:pPr>
        <w:shd w:val="clear" w:color="auto" w:fill="FFFFFF"/>
        <w:spacing w:before="0" w:line="240" w:lineRule="auto"/>
        <w:rPr>
          <w:rFonts w:eastAsia="Times New Roman" w:cs="Arial"/>
          <w:color w:val="222222"/>
          <w:sz w:val="24"/>
          <w:szCs w:val="24"/>
          <w:lang w:val="en-US"/>
        </w:rPr>
      </w:pPr>
    </w:p>
    <w:p w14:paraId="78864AC1" w14:textId="34D2C794" w:rsidR="003D3950" w:rsidRPr="00152F76" w:rsidRDefault="00152F76" w:rsidP="008F329D">
      <w:pPr>
        <w:shd w:val="clear" w:color="auto" w:fill="FFFFFF"/>
        <w:spacing w:before="0" w:line="240" w:lineRule="auto"/>
        <w:rPr>
          <w:rFonts w:eastAsia="Times New Roman" w:cs="Arial"/>
          <w:color w:val="222222"/>
          <w:sz w:val="24"/>
          <w:szCs w:val="24"/>
          <w:lang w:val="en-US"/>
        </w:rPr>
      </w:pPr>
      <w:r w:rsidRPr="00131DCD">
        <w:rPr>
          <w:rFonts w:eastAsia="Times New Roman" w:cs="Arial"/>
          <w:b/>
          <w:bCs/>
          <w:color w:val="222222"/>
          <w:sz w:val="24"/>
          <w:szCs w:val="24"/>
          <w:lang w:val="en-US"/>
        </w:rPr>
        <w:t xml:space="preserve">Ellen explained history of Expo </w:t>
      </w:r>
      <w:r w:rsidRPr="00152F76">
        <w:rPr>
          <w:rFonts w:eastAsia="Times New Roman" w:cs="Arial"/>
          <w:color w:val="222222"/>
          <w:sz w:val="24"/>
          <w:szCs w:val="24"/>
          <w:lang w:val="en-US"/>
        </w:rPr>
        <w:t>and shared update on all 3 expos; we will look to have one in Orange next year. Anyone interested in joining the Expo planning committees are welcome.</w:t>
      </w:r>
    </w:p>
    <w:p w14:paraId="44023666" w14:textId="69F49FE2" w:rsidR="00152F76" w:rsidRDefault="00152F76" w:rsidP="008F329D">
      <w:pPr>
        <w:shd w:val="clear" w:color="auto" w:fill="FFFFFF"/>
        <w:spacing w:before="0" w:line="240" w:lineRule="auto"/>
        <w:rPr>
          <w:rFonts w:eastAsia="Times New Roman" w:cs="Arial"/>
          <w:color w:val="222222"/>
          <w:sz w:val="24"/>
          <w:szCs w:val="24"/>
          <w:lang w:val="en-US"/>
        </w:rPr>
      </w:pPr>
      <w:r w:rsidRPr="00152F76">
        <w:rPr>
          <w:rFonts w:eastAsia="Times New Roman" w:cs="Arial"/>
          <w:color w:val="222222"/>
          <w:sz w:val="24"/>
          <w:szCs w:val="24"/>
          <w:lang w:val="en-US"/>
        </w:rPr>
        <w:t>Senior Center have had to hold off on field trips again due to COVID numbers.</w:t>
      </w:r>
    </w:p>
    <w:p w14:paraId="68A680DC" w14:textId="77777777" w:rsidR="00152F76" w:rsidRPr="00152F76" w:rsidRDefault="00152F76" w:rsidP="008F329D">
      <w:pPr>
        <w:shd w:val="clear" w:color="auto" w:fill="FFFFFF"/>
        <w:spacing w:before="0" w:line="240" w:lineRule="auto"/>
        <w:rPr>
          <w:rFonts w:eastAsia="Times New Roman" w:cs="Arial"/>
          <w:color w:val="222222"/>
          <w:sz w:val="24"/>
          <w:szCs w:val="24"/>
          <w:lang w:val="en-US"/>
        </w:rPr>
      </w:pPr>
    </w:p>
    <w:p w14:paraId="7BA1191E" w14:textId="1DDBCE62" w:rsidR="00D36D2A" w:rsidRPr="00B228E4" w:rsidRDefault="00D36D2A" w:rsidP="00884DDC">
      <w:pPr>
        <w:pStyle w:val="ListParagraph"/>
        <w:numPr>
          <w:ilvl w:val="0"/>
          <w:numId w:val="4"/>
        </w:num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  <w:r w:rsidRPr="00884DDC">
        <w:rPr>
          <w:rFonts w:eastAsia="Times New Roman" w:cstheme="majorHAnsi"/>
          <w:b/>
          <w:bCs/>
          <w:color w:val="222222"/>
          <w:sz w:val="24"/>
          <w:szCs w:val="24"/>
          <w:lang w:val="en-US"/>
        </w:rPr>
        <w:t>Resource Guide </w:t>
      </w:r>
      <w:r w:rsidRPr="00884DDC">
        <w:rPr>
          <w:rFonts w:eastAsia="Times New Roman" w:cstheme="majorHAnsi"/>
          <w:color w:val="222222"/>
          <w:sz w:val="24"/>
          <w:szCs w:val="24"/>
          <w:lang w:val="en-US"/>
        </w:rPr>
        <w:t>(2nd Edition) Advertising &amp; agency updates </w:t>
      </w:r>
      <w:hyperlink r:id="rId9" w:tgtFrame="_blank" w:history="1">
        <w:r w:rsidRPr="00884DDC">
          <w:rPr>
            <w:rFonts w:eastAsia="Times New Roman" w:cstheme="majorHAnsi"/>
            <w:color w:val="1155CC"/>
            <w:sz w:val="24"/>
            <w:szCs w:val="24"/>
            <w:u w:val="single"/>
            <w:lang w:val="en-US"/>
          </w:rPr>
          <w:t>https://www.agingtogether.org/purchase-ad-space-rg.html</w:t>
        </w:r>
      </w:hyperlink>
    </w:p>
    <w:p w14:paraId="32043A7E" w14:textId="6CBF6817" w:rsidR="00B228E4" w:rsidRDefault="0059709C" w:rsidP="00B228E4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  <w:r>
        <w:rPr>
          <w:rFonts w:eastAsia="Times New Roman" w:cstheme="majorHAnsi"/>
          <w:color w:val="222222"/>
          <w:sz w:val="24"/>
          <w:szCs w:val="24"/>
          <w:lang w:val="en-US"/>
        </w:rPr>
        <w:t>Ellen</w:t>
      </w:r>
      <w:r w:rsidR="00B228E4">
        <w:rPr>
          <w:rFonts w:eastAsia="Times New Roman" w:cstheme="majorHAnsi"/>
          <w:color w:val="222222"/>
          <w:sz w:val="24"/>
          <w:szCs w:val="24"/>
          <w:lang w:val="en-US"/>
        </w:rPr>
        <w:t xml:space="preserve"> announced the Fall printing of the 2</w:t>
      </w:r>
      <w:r w:rsidR="00B228E4" w:rsidRPr="00B228E4">
        <w:rPr>
          <w:rFonts w:eastAsia="Times New Roman" w:cstheme="majorHAnsi"/>
          <w:color w:val="222222"/>
          <w:sz w:val="24"/>
          <w:szCs w:val="24"/>
          <w:vertAlign w:val="superscript"/>
          <w:lang w:val="en-US"/>
        </w:rPr>
        <w:t>nd</w:t>
      </w:r>
      <w:r w:rsidR="00B228E4">
        <w:rPr>
          <w:rFonts w:eastAsia="Times New Roman" w:cstheme="majorHAnsi"/>
          <w:color w:val="222222"/>
          <w:sz w:val="24"/>
          <w:szCs w:val="24"/>
          <w:lang w:val="en-US"/>
        </w:rPr>
        <w:t xml:space="preserve"> Edition of the </w:t>
      </w:r>
      <w:r w:rsidR="00B228E4" w:rsidRPr="00AB3F67">
        <w:rPr>
          <w:rFonts w:eastAsia="Times New Roman" w:cstheme="majorHAnsi"/>
          <w:i/>
          <w:iCs/>
          <w:color w:val="222222"/>
          <w:sz w:val="24"/>
          <w:szCs w:val="24"/>
          <w:lang w:val="en-US"/>
        </w:rPr>
        <w:t>Aging Together Resource</w:t>
      </w:r>
      <w:r w:rsidR="00B228E4">
        <w:rPr>
          <w:rFonts w:eastAsia="Times New Roman" w:cstheme="majorHAnsi"/>
          <w:color w:val="222222"/>
          <w:sz w:val="24"/>
          <w:szCs w:val="24"/>
          <w:lang w:val="en-US"/>
        </w:rPr>
        <w:t xml:space="preserve"> </w:t>
      </w:r>
      <w:r w:rsidR="00B228E4" w:rsidRPr="00AB3F67">
        <w:rPr>
          <w:rFonts w:eastAsia="Times New Roman" w:cstheme="majorHAnsi"/>
          <w:i/>
          <w:iCs/>
          <w:color w:val="222222"/>
          <w:sz w:val="24"/>
          <w:szCs w:val="24"/>
          <w:lang w:val="en-US"/>
        </w:rPr>
        <w:t>Guide</w:t>
      </w:r>
      <w:r w:rsidR="00A00C87">
        <w:rPr>
          <w:rFonts w:eastAsia="Times New Roman" w:cstheme="majorHAnsi"/>
          <w:color w:val="222222"/>
          <w:sz w:val="24"/>
          <w:szCs w:val="24"/>
          <w:lang w:val="en-US"/>
        </w:rPr>
        <w:t xml:space="preserve">. </w:t>
      </w:r>
      <w:r w:rsidR="00B228E4">
        <w:rPr>
          <w:rFonts w:eastAsia="Times New Roman" w:cstheme="majorHAnsi"/>
          <w:color w:val="222222"/>
          <w:sz w:val="24"/>
          <w:szCs w:val="24"/>
          <w:lang w:val="en-US"/>
        </w:rPr>
        <w:t xml:space="preserve">She explained how to purchase ads via the Aging Together website and requested that current information that needs updating be passed to </w:t>
      </w:r>
      <w:r>
        <w:rPr>
          <w:rFonts w:eastAsia="Times New Roman" w:cstheme="majorHAnsi"/>
          <w:color w:val="222222"/>
          <w:sz w:val="24"/>
          <w:szCs w:val="24"/>
          <w:lang w:val="en-US"/>
        </w:rPr>
        <w:t>Caroline Smeltz.</w:t>
      </w:r>
    </w:p>
    <w:p w14:paraId="3DE14EBA" w14:textId="0795F7BC" w:rsidR="00B228E4" w:rsidRDefault="00B228E4" w:rsidP="00B228E4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</w:p>
    <w:p w14:paraId="1F4DA9B0" w14:textId="7127E7A8" w:rsidR="00B228E4" w:rsidRDefault="00B228E4" w:rsidP="00B228E4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  <w:r>
        <w:rPr>
          <w:rFonts w:eastAsia="Times New Roman" w:cstheme="majorHAnsi"/>
          <w:color w:val="222222"/>
          <w:sz w:val="24"/>
          <w:szCs w:val="24"/>
          <w:lang w:val="en-US"/>
        </w:rPr>
        <w:t xml:space="preserve">The deadline for all information is July 1, </w:t>
      </w:r>
      <w:proofErr w:type="gramStart"/>
      <w:r>
        <w:rPr>
          <w:rFonts w:eastAsia="Times New Roman" w:cstheme="majorHAnsi"/>
          <w:color w:val="222222"/>
          <w:sz w:val="24"/>
          <w:szCs w:val="24"/>
          <w:lang w:val="en-US"/>
        </w:rPr>
        <w:t>2022</w:t>
      </w:r>
      <w:proofErr w:type="gramEnd"/>
      <w:r w:rsidR="0059709C">
        <w:rPr>
          <w:rFonts w:eastAsia="Times New Roman" w:cstheme="majorHAnsi"/>
          <w:color w:val="222222"/>
          <w:sz w:val="24"/>
          <w:szCs w:val="24"/>
          <w:lang w:val="en-US"/>
        </w:rPr>
        <w:t xml:space="preserve"> and July 15</w:t>
      </w:r>
      <w:r w:rsidR="0059709C" w:rsidRPr="0059709C">
        <w:rPr>
          <w:rFonts w:eastAsia="Times New Roman" w:cstheme="majorHAnsi"/>
          <w:color w:val="222222"/>
          <w:sz w:val="24"/>
          <w:szCs w:val="24"/>
          <w:vertAlign w:val="superscript"/>
          <w:lang w:val="en-US"/>
        </w:rPr>
        <w:t>th</w:t>
      </w:r>
      <w:r w:rsidR="0059709C">
        <w:rPr>
          <w:rFonts w:eastAsia="Times New Roman" w:cstheme="majorHAnsi"/>
          <w:color w:val="222222"/>
          <w:sz w:val="24"/>
          <w:szCs w:val="24"/>
          <w:lang w:val="en-US"/>
        </w:rPr>
        <w:t xml:space="preserve"> for Ads.</w:t>
      </w:r>
    </w:p>
    <w:p w14:paraId="0B3F77FC" w14:textId="77777777" w:rsidR="00B228E4" w:rsidRPr="00B228E4" w:rsidRDefault="00B228E4" w:rsidP="00B228E4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</w:p>
    <w:p w14:paraId="7B1881FE" w14:textId="77777777" w:rsidR="00A77098" w:rsidRDefault="00A77098" w:rsidP="005343FA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</w:p>
    <w:p w14:paraId="61855854" w14:textId="4ED1E3D7" w:rsidR="005343FA" w:rsidRPr="00752509" w:rsidRDefault="005343FA" w:rsidP="005343FA">
      <w:pPr>
        <w:shd w:val="clear" w:color="auto" w:fill="FFFFFF"/>
        <w:spacing w:before="0" w:line="240" w:lineRule="auto"/>
        <w:rPr>
          <w:rFonts w:eastAsia="Times New Roman" w:cstheme="majorHAnsi"/>
          <w:b/>
          <w:bCs/>
          <w:color w:val="222222"/>
          <w:sz w:val="24"/>
          <w:szCs w:val="24"/>
          <w:u w:val="single"/>
          <w:lang w:val="en-US"/>
        </w:rPr>
      </w:pPr>
      <w:r w:rsidRPr="00752509">
        <w:rPr>
          <w:rFonts w:eastAsia="Times New Roman" w:cstheme="majorHAnsi"/>
          <w:b/>
          <w:bCs/>
          <w:color w:val="222222"/>
          <w:sz w:val="24"/>
          <w:szCs w:val="24"/>
          <w:u w:val="single"/>
          <w:lang w:val="en-US"/>
        </w:rPr>
        <w:t>Updates from Team Members</w:t>
      </w:r>
    </w:p>
    <w:p w14:paraId="6BBF6855" w14:textId="77777777" w:rsidR="006428CD" w:rsidRPr="006428CD" w:rsidRDefault="006428CD" w:rsidP="006428CD">
      <w:pPr>
        <w:rPr>
          <w:b/>
          <w:bCs/>
        </w:rPr>
      </w:pPr>
    </w:p>
    <w:p w14:paraId="49EBE2AF" w14:textId="5378010B" w:rsidR="0059709C" w:rsidRDefault="0059709C" w:rsidP="004A4B3C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Pam announced Air Conditioners available for Seniors in need</w:t>
      </w:r>
    </w:p>
    <w:p w14:paraId="3DCCD74A" w14:textId="4EAE2BF7" w:rsidR="0059709C" w:rsidRDefault="0059709C" w:rsidP="0059709C">
      <w:pPr>
        <w:pStyle w:val="ListParagraph"/>
        <w:rPr>
          <w:b/>
          <w:bCs/>
        </w:rPr>
      </w:pPr>
      <w:r>
        <w:rPr>
          <w:b/>
          <w:bCs/>
        </w:rPr>
        <w:t xml:space="preserve">They </w:t>
      </w:r>
      <w:proofErr w:type="gramStart"/>
      <w:r>
        <w:rPr>
          <w:b/>
          <w:bCs/>
        </w:rPr>
        <w:t>are in need of</w:t>
      </w:r>
      <w:proofErr w:type="gramEnd"/>
      <w:r>
        <w:rPr>
          <w:b/>
          <w:bCs/>
        </w:rPr>
        <w:t xml:space="preserve"> educational programs at the Senior Center, ideas welcome!</w:t>
      </w:r>
    </w:p>
    <w:p w14:paraId="0AD97155" w14:textId="77777777" w:rsidR="0059709C" w:rsidRDefault="0059709C" w:rsidP="0059709C">
      <w:pPr>
        <w:pStyle w:val="ListParagraph"/>
        <w:rPr>
          <w:b/>
          <w:bCs/>
        </w:rPr>
      </w:pPr>
    </w:p>
    <w:p w14:paraId="0E4D5697" w14:textId="7E4C1009" w:rsidR="00A77098" w:rsidRDefault="00FC43E5" w:rsidP="001A2C81">
      <w:pPr>
        <w:pStyle w:val="ListParagraph"/>
        <w:numPr>
          <w:ilvl w:val="0"/>
          <w:numId w:val="4"/>
        </w:numPr>
        <w:rPr>
          <w:b/>
          <w:bCs/>
        </w:rPr>
      </w:pPr>
      <w:proofErr w:type="spellStart"/>
      <w:r w:rsidRPr="001A2C81">
        <w:rPr>
          <w:b/>
          <w:bCs/>
        </w:rPr>
        <w:t>Ferneil</w:t>
      </w:r>
      <w:proofErr w:type="spellEnd"/>
      <w:r w:rsidRPr="001A2C81">
        <w:rPr>
          <w:b/>
          <w:bCs/>
        </w:rPr>
        <w:t xml:space="preserve"> White of the CDR Resource Center announced </w:t>
      </w:r>
      <w:r w:rsidR="00845843" w:rsidRPr="001A2C81">
        <w:rPr>
          <w:b/>
          <w:bCs/>
        </w:rPr>
        <w:t xml:space="preserve">the </w:t>
      </w:r>
      <w:r w:rsidR="00A77098" w:rsidRPr="001A2C81">
        <w:rPr>
          <w:b/>
          <w:bCs/>
        </w:rPr>
        <w:t xml:space="preserve">upcoming </w:t>
      </w:r>
      <w:r w:rsidRPr="001A2C81">
        <w:rPr>
          <w:b/>
          <w:bCs/>
        </w:rPr>
        <w:t xml:space="preserve">date of Saturday, </w:t>
      </w:r>
      <w:r w:rsidR="0059709C">
        <w:rPr>
          <w:b/>
          <w:bCs/>
        </w:rPr>
        <w:t>June 18</w:t>
      </w:r>
      <w:r w:rsidRPr="001A2C81">
        <w:rPr>
          <w:b/>
          <w:bCs/>
        </w:rPr>
        <w:t>, 9am – 11am</w:t>
      </w:r>
      <w:r w:rsidR="00845843" w:rsidRPr="001A2C81">
        <w:rPr>
          <w:b/>
          <w:bCs/>
        </w:rPr>
        <w:t>, at Culpeper United Methodist Church for distribution of person hygiene items</w:t>
      </w:r>
      <w:r w:rsidR="00A77098" w:rsidRPr="001A2C81">
        <w:rPr>
          <w:b/>
          <w:bCs/>
        </w:rPr>
        <w:t xml:space="preserve">, toiletries, </w:t>
      </w:r>
      <w:r w:rsidR="00845843" w:rsidRPr="001A2C81">
        <w:rPr>
          <w:b/>
          <w:bCs/>
        </w:rPr>
        <w:t xml:space="preserve">and </w:t>
      </w:r>
      <w:r w:rsidR="00A77098" w:rsidRPr="001A2C81">
        <w:rPr>
          <w:b/>
          <w:bCs/>
        </w:rPr>
        <w:t xml:space="preserve">clothes. </w:t>
      </w:r>
      <w:r w:rsidR="00AD55FF" w:rsidRPr="001A2C81">
        <w:rPr>
          <w:b/>
          <w:bCs/>
        </w:rPr>
        <w:t>(</w:t>
      </w:r>
      <w:r w:rsidR="00845843" w:rsidRPr="001A2C81">
        <w:rPr>
          <w:b/>
          <w:bCs/>
        </w:rPr>
        <w:t>CDR Resource Center will be working alongside Empowering Culpeper Food Distribution for this event.</w:t>
      </w:r>
      <w:r w:rsidR="00AD55FF" w:rsidRPr="001A2C81">
        <w:rPr>
          <w:b/>
          <w:bCs/>
        </w:rPr>
        <w:t>)</w:t>
      </w:r>
      <w:r w:rsidR="00845843" w:rsidRPr="001A2C81">
        <w:rPr>
          <w:b/>
          <w:bCs/>
        </w:rPr>
        <w:t xml:space="preserve">  CDR subsidizes households with these items</w:t>
      </w:r>
      <w:r w:rsidR="00A00C87" w:rsidRPr="001A2C81">
        <w:rPr>
          <w:b/>
          <w:bCs/>
        </w:rPr>
        <w:t xml:space="preserve">. </w:t>
      </w:r>
      <w:r w:rsidR="00845843" w:rsidRPr="001A2C81">
        <w:rPr>
          <w:b/>
          <w:bCs/>
        </w:rPr>
        <w:t>They also offer mentoring and training classes</w:t>
      </w:r>
      <w:r w:rsidR="00A77098" w:rsidRPr="001A2C81">
        <w:rPr>
          <w:b/>
          <w:bCs/>
        </w:rPr>
        <w:t>.</w:t>
      </w:r>
    </w:p>
    <w:p w14:paraId="47101DC8" w14:textId="77777777" w:rsidR="00131DCD" w:rsidRDefault="00131DCD" w:rsidP="00131DCD">
      <w:pPr>
        <w:pStyle w:val="ListParagraph"/>
        <w:rPr>
          <w:b/>
          <w:bCs/>
        </w:rPr>
      </w:pPr>
    </w:p>
    <w:p w14:paraId="7D71365D" w14:textId="275221E0" w:rsidR="0059709C" w:rsidRDefault="0059709C" w:rsidP="001A2C81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Carolyn Rourke announced LOWLINC has hired an Executive </w:t>
      </w:r>
      <w:proofErr w:type="gramStart"/>
      <w:r>
        <w:rPr>
          <w:b/>
          <w:bCs/>
        </w:rPr>
        <w:t>Director,  Jean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Camoe</w:t>
      </w:r>
      <w:proofErr w:type="spellEnd"/>
      <w:r>
        <w:rPr>
          <w:b/>
          <w:bCs/>
        </w:rPr>
        <w:t xml:space="preserve">, she comes with a great background and experience as an ED from the National Alliance of Mental </w:t>
      </w:r>
      <w:r w:rsidR="00131DCD">
        <w:rPr>
          <w:b/>
          <w:bCs/>
        </w:rPr>
        <w:t>Illness</w:t>
      </w:r>
    </w:p>
    <w:p w14:paraId="20651D3A" w14:textId="77777777" w:rsidR="00131DCD" w:rsidRPr="00131DCD" w:rsidRDefault="00131DCD" w:rsidP="00131DCD">
      <w:pPr>
        <w:pStyle w:val="ListParagraph"/>
        <w:rPr>
          <w:b/>
          <w:bCs/>
        </w:rPr>
      </w:pPr>
    </w:p>
    <w:p w14:paraId="2B84CACE" w14:textId="77777777" w:rsidR="00131DCD" w:rsidRDefault="00131DCD" w:rsidP="00131DCD">
      <w:pPr>
        <w:pStyle w:val="ListParagraph"/>
        <w:rPr>
          <w:b/>
          <w:bCs/>
        </w:rPr>
      </w:pPr>
    </w:p>
    <w:p w14:paraId="463DB4A2" w14:textId="14EA588F" w:rsidR="0059709C" w:rsidRDefault="0059709C" w:rsidP="001A2C81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Annette announced Dogwood is now open for Respite care; </w:t>
      </w:r>
      <w:proofErr w:type="gramStart"/>
      <w:r>
        <w:rPr>
          <w:b/>
          <w:bCs/>
        </w:rPr>
        <w:t>also</w:t>
      </w:r>
      <w:proofErr w:type="gramEnd"/>
      <w:r>
        <w:rPr>
          <w:b/>
          <w:bCs/>
        </w:rPr>
        <w:t xml:space="preserve"> they have openings in Assisted Living</w:t>
      </w:r>
    </w:p>
    <w:p w14:paraId="7D5412AE" w14:textId="77777777" w:rsidR="00131DCD" w:rsidRDefault="00131DCD" w:rsidP="00131DCD">
      <w:pPr>
        <w:pStyle w:val="ListParagraph"/>
        <w:rPr>
          <w:b/>
          <w:bCs/>
        </w:rPr>
      </w:pPr>
    </w:p>
    <w:p w14:paraId="03646653" w14:textId="216FACF6" w:rsidR="00131DCD" w:rsidRDefault="00131DCD" w:rsidP="00131DCD">
      <w:pPr>
        <w:rPr>
          <w:b/>
          <w:bCs/>
        </w:rPr>
      </w:pPr>
      <w:r>
        <w:rPr>
          <w:b/>
          <w:bCs/>
        </w:rPr>
        <w:t xml:space="preserve">Generations Central Adult Day will have ribbon </w:t>
      </w:r>
      <w:proofErr w:type="spellStart"/>
      <w:r>
        <w:rPr>
          <w:b/>
          <w:bCs/>
        </w:rPr>
        <w:t>cuttting</w:t>
      </w:r>
      <w:proofErr w:type="spellEnd"/>
      <w:r>
        <w:rPr>
          <w:b/>
          <w:bCs/>
        </w:rPr>
        <w:t xml:space="preserve"> on June 23 from 4-5.</w:t>
      </w:r>
    </w:p>
    <w:p w14:paraId="544B1921" w14:textId="600FF6EE" w:rsidR="00131DCD" w:rsidRDefault="00131DCD" w:rsidP="00131DCD">
      <w:pPr>
        <w:rPr>
          <w:b/>
          <w:bCs/>
        </w:rPr>
      </w:pPr>
    </w:p>
    <w:p w14:paraId="5F80F089" w14:textId="3F359982" w:rsidR="00131DCD" w:rsidRDefault="00131DCD" w:rsidP="00131DCD">
      <w:pPr>
        <w:rPr>
          <w:b/>
          <w:bCs/>
        </w:rPr>
      </w:pPr>
      <w:r>
        <w:rPr>
          <w:b/>
          <w:bCs/>
        </w:rPr>
        <w:t>Ellen announced JUNE 18</w:t>
      </w:r>
      <w:r w:rsidRPr="00131DCD">
        <w:rPr>
          <w:b/>
          <w:bCs/>
          <w:vertAlign w:val="superscript"/>
        </w:rPr>
        <w:t>TH</w:t>
      </w:r>
      <w:r>
        <w:rPr>
          <w:b/>
          <w:bCs/>
        </w:rPr>
        <w:t xml:space="preserve"> THRIVING TOGETHER AT GENERATIONS CENTRAL FROM 2-4</w:t>
      </w:r>
    </w:p>
    <w:p w14:paraId="064ED6B3" w14:textId="198F5152" w:rsidR="00131DCD" w:rsidRDefault="00131DCD" w:rsidP="00131DCD">
      <w:pPr>
        <w:rPr>
          <w:b/>
          <w:bCs/>
        </w:rPr>
      </w:pPr>
    </w:p>
    <w:p w14:paraId="2A2F646C" w14:textId="6AFD8B6E" w:rsidR="00131DCD" w:rsidRDefault="00131DCD" w:rsidP="00131DCD">
      <w:pPr>
        <w:rPr>
          <w:b/>
          <w:bCs/>
        </w:rPr>
      </w:pPr>
      <w:r>
        <w:rPr>
          <w:b/>
          <w:bCs/>
        </w:rPr>
        <w:t>NEXT MEETING WILL BE IN-PERSON, ANNA WILL FOLLOW UP WITH DETAILS</w:t>
      </w:r>
    </w:p>
    <w:p w14:paraId="1BDAF7A5" w14:textId="77777777" w:rsidR="00131DCD" w:rsidRPr="00131DCD" w:rsidRDefault="00131DCD" w:rsidP="00131DCD">
      <w:pPr>
        <w:rPr>
          <w:b/>
          <w:bCs/>
        </w:rPr>
      </w:pPr>
    </w:p>
    <w:p w14:paraId="56843DC5" w14:textId="77777777" w:rsidR="00AD55FF" w:rsidRPr="00D36D2A" w:rsidRDefault="00AD55FF" w:rsidP="00AD55FF">
      <w:pPr>
        <w:shd w:val="clear" w:color="auto" w:fill="FFFFFF"/>
        <w:spacing w:before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AD55FF">
        <w:rPr>
          <w:rFonts w:ascii="Verdana" w:eastAsia="Times New Roman" w:hAnsi="Verdana" w:cs="Arial"/>
          <w:b/>
          <w:bCs/>
          <w:i/>
          <w:iCs/>
          <w:color w:val="222222"/>
          <w:sz w:val="24"/>
          <w:szCs w:val="24"/>
          <w:highlight w:val="yellow"/>
          <w:lang w:val="en-US"/>
        </w:rPr>
        <w:t>ROLE OF THE COMMITTEE</w:t>
      </w:r>
    </w:p>
    <w:p w14:paraId="2A42A03C" w14:textId="77777777" w:rsidR="00AD55FF" w:rsidRPr="00D36D2A" w:rsidRDefault="00AD55FF" w:rsidP="00AD55FF">
      <w:pPr>
        <w:shd w:val="clear" w:color="auto" w:fill="FFFFFF"/>
        <w:spacing w:before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D36D2A">
        <w:rPr>
          <w:rFonts w:ascii="Verdana" w:eastAsia="Times New Roman" w:hAnsi="Verdana" w:cs="Arial"/>
          <w:i/>
          <w:iCs/>
          <w:color w:val="222222"/>
          <w:sz w:val="24"/>
          <w:szCs w:val="24"/>
          <w:lang w:val="en-US"/>
        </w:rPr>
        <w:t xml:space="preserve">Committee members, representing each of our 5 counties, will provide vital insights into the needs and desires of their </w:t>
      </w:r>
      <w:proofErr w:type="gramStart"/>
      <w:r w:rsidRPr="00D36D2A">
        <w:rPr>
          <w:rFonts w:ascii="Verdana" w:eastAsia="Times New Roman" w:hAnsi="Verdana" w:cs="Arial"/>
          <w:i/>
          <w:iCs/>
          <w:color w:val="222222"/>
          <w:sz w:val="24"/>
          <w:szCs w:val="24"/>
          <w:lang w:val="en-US"/>
        </w:rPr>
        <w:t>particular county</w:t>
      </w:r>
      <w:proofErr w:type="gramEnd"/>
      <w:r w:rsidRPr="00D36D2A">
        <w:rPr>
          <w:rFonts w:ascii="Verdana" w:eastAsia="Times New Roman" w:hAnsi="Verdana" w:cs="Arial"/>
          <w:i/>
          <w:iCs/>
          <w:color w:val="222222"/>
          <w:sz w:val="24"/>
          <w:szCs w:val="24"/>
          <w:lang w:val="en-US"/>
        </w:rPr>
        <w:t xml:space="preserve">. They will help to determine the type of vendors to be invited; work with area health facilities to determine healthcare screenings and vaccines; and provide ideas on any other information, activity, or service that might make sense for their </w:t>
      </w:r>
      <w:proofErr w:type="gramStart"/>
      <w:r w:rsidRPr="00D36D2A">
        <w:rPr>
          <w:rFonts w:ascii="Verdana" w:eastAsia="Times New Roman" w:hAnsi="Verdana" w:cs="Arial"/>
          <w:i/>
          <w:iCs/>
          <w:color w:val="222222"/>
          <w:sz w:val="24"/>
          <w:szCs w:val="24"/>
          <w:lang w:val="en-US"/>
        </w:rPr>
        <w:t>particular county</w:t>
      </w:r>
      <w:proofErr w:type="gramEnd"/>
      <w:r w:rsidRPr="00D36D2A">
        <w:rPr>
          <w:rFonts w:ascii="Verdana" w:eastAsia="Times New Roman" w:hAnsi="Verdana" w:cs="Arial"/>
          <w:i/>
          <w:iCs/>
          <w:color w:val="222222"/>
          <w:sz w:val="24"/>
          <w:szCs w:val="24"/>
          <w:lang w:val="en-US"/>
        </w:rPr>
        <w:t>. </w:t>
      </w:r>
    </w:p>
    <w:p w14:paraId="5909E654" w14:textId="77777777" w:rsidR="00AD55FF" w:rsidRPr="00D36D2A" w:rsidRDefault="00AD55FF" w:rsidP="00AD55FF">
      <w:pPr>
        <w:shd w:val="clear" w:color="auto" w:fill="FFFFFF"/>
        <w:spacing w:before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14:paraId="6BD5F7C2" w14:textId="77777777" w:rsidR="00AD55FF" w:rsidRPr="00D36D2A" w:rsidRDefault="00AD55FF" w:rsidP="00AD55FF">
      <w:pPr>
        <w:shd w:val="clear" w:color="auto" w:fill="FFFFFF"/>
        <w:spacing w:before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D36D2A">
        <w:rPr>
          <w:rFonts w:ascii="Verdana" w:eastAsia="Times New Roman" w:hAnsi="Verdana" w:cs="Arial"/>
          <w:i/>
          <w:iCs/>
          <w:color w:val="222222"/>
          <w:sz w:val="24"/>
          <w:szCs w:val="24"/>
          <w:lang w:val="en-US"/>
        </w:rPr>
        <w:t>Committee members will help to raise awareness and promote the Expos. Committee members will help to secure the venue and vendors; help with organization; set up; logistics on the day of the event and clean up. It is anticipated the committee would meet 2 x times per month for one hour each meeting. 3 Expos will occur on 3 different dates in 3 different counties in the FALL. </w:t>
      </w:r>
    </w:p>
    <w:p w14:paraId="0A8EC61D" w14:textId="77777777" w:rsidR="00AD55FF" w:rsidRPr="00D36D2A" w:rsidRDefault="00AD55FF" w:rsidP="00AD55FF">
      <w:pPr>
        <w:shd w:val="clear" w:color="auto" w:fill="FFFFFF"/>
        <w:spacing w:before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14:paraId="22530B19" w14:textId="77777777" w:rsidR="00AD55FF" w:rsidRPr="00D36D2A" w:rsidRDefault="00AD55FF" w:rsidP="00AD55FF">
      <w:pPr>
        <w:shd w:val="clear" w:color="auto" w:fill="FFFFFF"/>
        <w:spacing w:before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D36D2A">
        <w:rPr>
          <w:rFonts w:ascii="Verdana" w:eastAsia="Times New Roman" w:hAnsi="Verdana" w:cs="Arial"/>
          <w:b/>
          <w:bCs/>
          <w:i/>
          <w:iCs/>
          <w:color w:val="222222"/>
          <w:sz w:val="24"/>
          <w:szCs w:val="24"/>
          <w:lang w:val="en-US"/>
        </w:rPr>
        <w:t>ROLE OF AGING TOGETHER</w:t>
      </w:r>
    </w:p>
    <w:p w14:paraId="66DD7946" w14:textId="77777777" w:rsidR="00AD55FF" w:rsidRPr="00D36D2A" w:rsidRDefault="00AD55FF" w:rsidP="00AD55FF">
      <w:pPr>
        <w:shd w:val="clear" w:color="auto" w:fill="FFFFFF"/>
        <w:spacing w:before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D36D2A">
        <w:rPr>
          <w:rFonts w:ascii="Verdana" w:eastAsia="Times New Roman" w:hAnsi="Verdana" w:cs="Arial"/>
          <w:i/>
          <w:iCs/>
          <w:color w:val="222222"/>
          <w:sz w:val="24"/>
          <w:szCs w:val="24"/>
          <w:lang w:val="en-US"/>
        </w:rPr>
        <w:t>Aging Together staff will facilitate committee meetings; create the outreach materials; handle registration; and communicate with vendors prior to the event.</w:t>
      </w:r>
    </w:p>
    <w:p w14:paraId="59825F4D" w14:textId="77777777" w:rsidR="00AD55FF" w:rsidRPr="00D36D2A" w:rsidRDefault="00AD55FF" w:rsidP="00AD55FF">
      <w:pPr>
        <w:shd w:val="clear" w:color="auto" w:fill="FFFFFF"/>
        <w:spacing w:before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14:paraId="798EE3E3" w14:textId="77777777" w:rsidR="00AD55FF" w:rsidRPr="00D36D2A" w:rsidRDefault="00AD55FF" w:rsidP="00AD55FF">
      <w:pPr>
        <w:shd w:val="clear" w:color="auto" w:fill="FFFFFF"/>
        <w:spacing w:before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D36D2A">
        <w:rPr>
          <w:rFonts w:ascii="Verdana" w:eastAsia="Times New Roman" w:hAnsi="Verdana" w:cs="Arial"/>
          <w:i/>
          <w:iCs/>
          <w:color w:val="222222"/>
          <w:sz w:val="24"/>
          <w:szCs w:val="24"/>
          <w:lang w:val="en-US"/>
        </w:rPr>
        <w:t>If you would like to join a planning committee please contact Anna Rogers @ </w:t>
      </w:r>
      <w:hyperlink r:id="rId10" w:tgtFrame="_blank" w:history="1">
        <w:r w:rsidRPr="00D36D2A">
          <w:rPr>
            <w:rFonts w:ascii="Verdana" w:eastAsia="Times New Roman" w:hAnsi="Verdana" w:cs="Arial"/>
            <w:i/>
            <w:iCs/>
            <w:color w:val="1155CC"/>
            <w:sz w:val="24"/>
            <w:szCs w:val="24"/>
            <w:u w:val="single"/>
            <w:lang w:val="en-US"/>
          </w:rPr>
          <w:t>arogers@agingtogether.org</w:t>
        </w:r>
      </w:hyperlink>
      <w:r w:rsidRPr="00D36D2A">
        <w:rPr>
          <w:rFonts w:ascii="Verdana" w:eastAsia="Times New Roman" w:hAnsi="Verdana" w:cs="Arial"/>
          <w:i/>
          <w:iCs/>
          <w:color w:val="222222"/>
          <w:sz w:val="24"/>
          <w:szCs w:val="24"/>
          <w:lang w:val="en-US"/>
        </w:rPr>
        <w:t> or Ellen Phipps @  </w:t>
      </w:r>
      <w:hyperlink r:id="rId11" w:tgtFrame="_blank" w:history="1">
        <w:r w:rsidRPr="00D36D2A">
          <w:rPr>
            <w:rFonts w:ascii="Verdana" w:eastAsia="Times New Roman" w:hAnsi="Verdana" w:cs="Arial"/>
            <w:i/>
            <w:iCs/>
            <w:color w:val="1155CC"/>
            <w:sz w:val="24"/>
            <w:szCs w:val="24"/>
            <w:u w:val="single"/>
            <w:lang w:val="en-US"/>
          </w:rPr>
          <w:t>ephipps@agingtogether.org</w:t>
        </w:r>
      </w:hyperlink>
      <w:r w:rsidRPr="00D36D2A">
        <w:rPr>
          <w:rFonts w:ascii="Verdana" w:eastAsia="Times New Roman" w:hAnsi="Verdana" w:cs="Arial"/>
          <w:i/>
          <w:iCs/>
          <w:color w:val="222222"/>
          <w:sz w:val="24"/>
          <w:szCs w:val="24"/>
          <w:lang w:val="en-US"/>
        </w:rPr>
        <w:t>    </w:t>
      </w:r>
    </w:p>
    <w:p w14:paraId="79C97046" w14:textId="77777777" w:rsidR="00AD55FF" w:rsidRPr="00D36D2A" w:rsidRDefault="00AD55FF" w:rsidP="00AD55FF">
      <w:pPr>
        <w:shd w:val="clear" w:color="auto" w:fill="FFFFFF"/>
        <w:spacing w:before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14:paraId="723477FA" w14:textId="77777777" w:rsidR="00AD55FF" w:rsidRPr="005343FA" w:rsidRDefault="00AD55FF" w:rsidP="005343FA"/>
    <w:p w14:paraId="3A656079" w14:textId="6022CBA1" w:rsidR="001A2C81" w:rsidRDefault="004C1E0F" w:rsidP="001A2C81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/>
      </w:pPr>
      <w:bookmarkStart w:id="4" w:name="_vquozmyn3gny" w:colFirst="0" w:colLast="0"/>
      <w:bookmarkEnd w:id="4"/>
      <w:r>
        <w:t>Next Meeting</w:t>
      </w:r>
      <w:r w:rsidR="001A2C81">
        <w:t xml:space="preserve"> In</w:t>
      </w:r>
      <w:r w:rsidR="00155F7E">
        <w:t>-</w:t>
      </w:r>
      <w:r w:rsidR="001A2C81">
        <w:t xml:space="preserve">Person (&amp; via Zoom). </w:t>
      </w:r>
    </w:p>
    <w:p w14:paraId="72AE04FC" w14:textId="0CA894E9" w:rsidR="00E7281C" w:rsidRDefault="001A2C81" w:rsidP="001A2C81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/>
      </w:pPr>
      <w:r>
        <w:t>Mark your Calendar! Invite Others!</w:t>
      </w:r>
    </w:p>
    <w:p w14:paraId="1DF79337" w14:textId="03A5D150" w:rsidR="005C3D3B" w:rsidRDefault="00131DCD" w:rsidP="00075BE8">
      <w:r>
        <w:t>Wednesday, July 13,2022 9:30 AM</w:t>
      </w:r>
    </w:p>
    <w:sectPr w:rsidR="005C3D3B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EBEDF" w14:textId="77777777" w:rsidR="0078120C" w:rsidRDefault="0078120C">
      <w:pPr>
        <w:spacing w:before="0" w:line="240" w:lineRule="auto"/>
      </w:pPr>
      <w:r>
        <w:separator/>
      </w:r>
    </w:p>
  </w:endnote>
  <w:endnote w:type="continuationSeparator" w:id="0">
    <w:p w14:paraId="4A2A4302" w14:textId="77777777" w:rsidR="0078120C" w:rsidRDefault="0078120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layfair Display">
    <w:altName w:val="Playfair Display"/>
    <w:charset w:val="00"/>
    <w:family w:val="auto"/>
    <w:pitch w:val="variable"/>
    <w:sig w:usb0="20000207" w:usb1="00000000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51887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5A3AE4" w14:textId="16299614" w:rsidR="00155F7E" w:rsidRDefault="00155F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4C3A01" w14:textId="77777777" w:rsidR="00155F7E" w:rsidRDefault="00155F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5801" w14:textId="77777777" w:rsidR="005C3D3B" w:rsidRDefault="005C3D3B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C7D83" w14:textId="77777777" w:rsidR="0078120C" w:rsidRDefault="0078120C">
      <w:pPr>
        <w:spacing w:before="0" w:line="240" w:lineRule="auto"/>
      </w:pPr>
      <w:r>
        <w:separator/>
      </w:r>
    </w:p>
  </w:footnote>
  <w:footnote w:type="continuationSeparator" w:id="0">
    <w:p w14:paraId="1694B7E1" w14:textId="77777777" w:rsidR="0078120C" w:rsidRDefault="0078120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8F0D" w14:textId="77777777" w:rsidR="005C3D3B" w:rsidRDefault="005C3D3B">
    <w:pPr>
      <w:pBdr>
        <w:top w:val="nil"/>
        <w:left w:val="nil"/>
        <w:bottom w:val="nil"/>
        <w:right w:val="nil"/>
        <w:between w:val="nil"/>
      </w:pBdr>
      <w:spacing w:before="0" w:line="240" w:lineRule="auto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18ED3" w14:textId="77777777" w:rsidR="005C3D3B" w:rsidRDefault="005C3D3B">
    <w:pPr>
      <w:pBdr>
        <w:top w:val="nil"/>
        <w:left w:val="nil"/>
        <w:bottom w:val="nil"/>
        <w:right w:val="nil"/>
        <w:between w:val="nil"/>
      </w:pBdr>
    </w:pPr>
  </w:p>
  <w:p w14:paraId="5C30E7FA" w14:textId="77777777" w:rsidR="005C3D3B" w:rsidRDefault="005C3D3B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D626D"/>
    <w:multiLevelType w:val="multilevel"/>
    <w:tmpl w:val="74681D72"/>
    <w:lvl w:ilvl="0">
      <w:start w:val="1"/>
      <w:numFmt w:val="decimal"/>
      <w:lvlText w:val="%1.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511508"/>
    <w:multiLevelType w:val="hybridMultilevel"/>
    <w:tmpl w:val="30B8766E"/>
    <w:lvl w:ilvl="0" w:tplc="A738B924">
      <w:numFmt w:val="bullet"/>
      <w:lvlText w:val="-"/>
      <w:lvlJc w:val="left"/>
      <w:pPr>
        <w:ind w:left="1080" w:hanging="360"/>
      </w:pPr>
      <w:rPr>
        <w:rFonts w:ascii="Lato" w:eastAsia="Times New Roman" w:hAnsi="Lato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917ADD"/>
    <w:multiLevelType w:val="multilevel"/>
    <w:tmpl w:val="899C8C30"/>
    <w:lvl w:ilvl="0">
      <w:start w:val="1"/>
      <w:numFmt w:val="bullet"/>
      <w:lvlText w:val="●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8A74F71"/>
    <w:multiLevelType w:val="multilevel"/>
    <w:tmpl w:val="BA60A250"/>
    <w:lvl w:ilvl="0">
      <w:start w:val="1"/>
      <w:numFmt w:val="decimal"/>
      <w:lvlText w:val="%1.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C6C3C2D"/>
    <w:multiLevelType w:val="hybridMultilevel"/>
    <w:tmpl w:val="0C1C04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6B2E9A6">
      <w:start w:val="5"/>
      <w:numFmt w:val="bullet"/>
      <w:lvlText w:val="-"/>
      <w:lvlJc w:val="left"/>
      <w:pPr>
        <w:ind w:left="1440" w:hanging="360"/>
      </w:pPr>
      <w:rPr>
        <w:rFonts w:ascii="Lato" w:eastAsia="Times New Roman" w:hAnsi="Lato" w:cstheme="maj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563199">
    <w:abstractNumId w:val="2"/>
  </w:num>
  <w:num w:numId="2" w16cid:durableId="954167858">
    <w:abstractNumId w:val="3"/>
  </w:num>
  <w:num w:numId="3" w16cid:durableId="1323124349">
    <w:abstractNumId w:val="0"/>
  </w:num>
  <w:num w:numId="4" w16cid:durableId="11536074">
    <w:abstractNumId w:val="4"/>
  </w:num>
  <w:num w:numId="5" w16cid:durableId="295182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D3B"/>
    <w:rsid w:val="0000417B"/>
    <w:rsid w:val="00075136"/>
    <w:rsid w:val="00075BE8"/>
    <w:rsid w:val="00087DAE"/>
    <w:rsid w:val="0009771A"/>
    <w:rsid w:val="001265A5"/>
    <w:rsid w:val="00131DCD"/>
    <w:rsid w:val="00152F76"/>
    <w:rsid w:val="00155F7E"/>
    <w:rsid w:val="001A2C81"/>
    <w:rsid w:val="001B5381"/>
    <w:rsid w:val="0022517A"/>
    <w:rsid w:val="002D16BF"/>
    <w:rsid w:val="00380270"/>
    <w:rsid w:val="003B0E95"/>
    <w:rsid w:val="003D3950"/>
    <w:rsid w:val="003D5863"/>
    <w:rsid w:val="00414190"/>
    <w:rsid w:val="004554B0"/>
    <w:rsid w:val="004C1E0F"/>
    <w:rsid w:val="004E2451"/>
    <w:rsid w:val="005343FA"/>
    <w:rsid w:val="005510C0"/>
    <w:rsid w:val="0059709C"/>
    <w:rsid w:val="005C3D3B"/>
    <w:rsid w:val="005C4B96"/>
    <w:rsid w:val="006170D9"/>
    <w:rsid w:val="006428CD"/>
    <w:rsid w:val="006B3718"/>
    <w:rsid w:val="006C5B74"/>
    <w:rsid w:val="00711ACD"/>
    <w:rsid w:val="00752509"/>
    <w:rsid w:val="0078120C"/>
    <w:rsid w:val="007C4E40"/>
    <w:rsid w:val="007D7B57"/>
    <w:rsid w:val="00845843"/>
    <w:rsid w:val="00850F71"/>
    <w:rsid w:val="00884DDC"/>
    <w:rsid w:val="008F329D"/>
    <w:rsid w:val="00931693"/>
    <w:rsid w:val="00980620"/>
    <w:rsid w:val="009F3FA1"/>
    <w:rsid w:val="00A00C87"/>
    <w:rsid w:val="00A263BF"/>
    <w:rsid w:val="00A601AE"/>
    <w:rsid w:val="00A77098"/>
    <w:rsid w:val="00A77DB8"/>
    <w:rsid w:val="00AB3F67"/>
    <w:rsid w:val="00AD55FF"/>
    <w:rsid w:val="00B228E4"/>
    <w:rsid w:val="00B231D6"/>
    <w:rsid w:val="00BA6CDD"/>
    <w:rsid w:val="00BA7DFA"/>
    <w:rsid w:val="00C43B62"/>
    <w:rsid w:val="00C5181E"/>
    <w:rsid w:val="00C91E89"/>
    <w:rsid w:val="00C95036"/>
    <w:rsid w:val="00D36D2A"/>
    <w:rsid w:val="00D70713"/>
    <w:rsid w:val="00D901F7"/>
    <w:rsid w:val="00DC298F"/>
    <w:rsid w:val="00DD480C"/>
    <w:rsid w:val="00E7281C"/>
    <w:rsid w:val="00EF194C"/>
    <w:rsid w:val="00EF6DE4"/>
    <w:rsid w:val="00F24001"/>
    <w:rsid w:val="00F7278F"/>
    <w:rsid w:val="00FB7EAE"/>
    <w:rsid w:val="00FC43E5"/>
    <w:rsid w:val="00FD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300328"/>
  <w15:docId w15:val="{5F350633-82A3-48B1-ADA4-8EEA4AA0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color w:val="666666"/>
        <w:sz w:val="22"/>
        <w:szCs w:val="22"/>
        <w:lang w:val="en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widowControl w:val="0"/>
      <w:spacing w:before="480" w:line="240" w:lineRule="auto"/>
      <w:ind w:right="-30"/>
      <w:outlineLvl w:val="0"/>
    </w:pPr>
    <w:rPr>
      <w:rFonts w:ascii="Playfair Display" w:eastAsia="Playfair Display" w:hAnsi="Playfair Display" w:cs="Playfair Display"/>
      <w:b/>
      <w:color w:val="F75D5D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200"/>
      <w:ind w:right="-30"/>
      <w:outlineLvl w:val="1"/>
    </w:pPr>
    <w:rPr>
      <w:rFonts w:ascii="Playfair Display" w:eastAsia="Playfair Display" w:hAnsi="Playfair Display" w:cs="Playfair Display"/>
      <w:b/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ind w:right="-30"/>
      <w:outlineLvl w:val="2"/>
    </w:pPr>
    <w:rPr>
      <w:b/>
      <w:color w:val="00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100" w:line="240" w:lineRule="auto"/>
      <w:ind w:right="-30"/>
    </w:pPr>
    <w:rPr>
      <w:rFonts w:ascii="Playfair Display" w:eastAsia="Playfair Display" w:hAnsi="Playfair Display" w:cs="Playfair Display"/>
      <w:b/>
      <w:color w:val="F75D5D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200"/>
      <w:ind w:right="-30"/>
    </w:pPr>
    <w:rPr>
      <w:b/>
      <w:color w:val="000000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707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7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6D2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D2A"/>
  </w:style>
  <w:style w:type="paragraph" w:styleId="Footer">
    <w:name w:val="footer"/>
    <w:basedOn w:val="Normal"/>
    <w:link w:val="FooterChar"/>
    <w:uiPriority w:val="99"/>
    <w:unhideWhenUsed/>
    <w:rsid w:val="00D36D2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D2A"/>
  </w:style>
  <w:style w:type="paragraph" w:styleId="ListParagraph">
    <w:name w:val="List Paragraph"/>
    <w:basedOn w:val="Normal"/>
    <w:uiPriority w:val="34"/>
    <w:qFormat/>
    <w:rsid w:val="00884D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53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9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7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42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8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1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92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16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55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20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727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5532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80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0358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illespie@agingtogether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phipps@agingtogether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arogers@agingtogethe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gingtogether.org/purchase-ad-space-rg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Rogers</dc:creator>
  <cp:lastModifiedBy>Caroline Smeltz</cp:lastModifiedBy>
  <cp:revision>2</cp:revision>
  <dcterms:created xsi:type="dcterms:W3CDTF">2022-06-23T15:17:00Z</dcterms:created>
  <dcterms:modified xsi:type="dcterms:W3CDTF">2022-06-23T15:17:00Z</dcterms:modified>
</cp:coreProperties>
</file>